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B83F51">
        <w:rPr>
          <w:rFonts w:cs="Arial"/>
          <w:b/>
          <w:sz w:val="20"/>
          <w:szCs w:val="20"/>
        </w:rPr>
        <w:t>eld on Monday 21</w:t>
      </w:r>
      <w:r w:rsidR="00B83F51" w:rsidRPr="00B83F51">
        <w:rPr>
          <w:rFonts w:cs="Arial"/>
          <w:b/>
          <w:sz w:val="20"/>
          <w:szCs w:val="20"/>
          <w:vertAlign w:val="superscript"/>
        </w:rPr>
        <w:t>st</w:t>
      </w:r>
      <w:r w:rsidR="00D077B2">
        <w:rPr>
          <w:rFonts w:cs="Arial"/>
          <w:b/>
          <w:sz w:val="20"/>
          <w:szCs w:val="20"/>
        </w:rPr>
        <w:t xml:space="preserve"> </w:t>
      </w:r>
      <w:r w:rsidR="00B83F51">
        <w:rPr>
          <w:rFonts w:cs="Arial"/>
          <w:b/>
          <w:sz w:val="20"/>
          <w:szCs w:val="20"/>
        </w:rPr>
        <w:t>January 2019</w:t>
      </w:r>
    </w:p>
    <w:p w:rsidR="00AE3897" w:rsidRPr="00FA2382" w:rsidRDefault="00AE3897" w:rsidP="00AE3897">
      <w:pPr>
        <w:rPr>
          <w:rFonts w:cs="Arial"/>
          <w:sz w:val="20"/>
          <w:szCs w:val="20"/>
        </w:rPr>
      </w:pPr>
      <w:proofErr w:type="gramStart"/>
      <w:r w:rsidRPr="00FA2382">
        <w:rPr>
          <w:rFonts w:cs="Arial"/>
          <w:sz w:val="20"/>
          <w:szCs w:val="20"/>
        </w:rPr>
        <w:t>at</w:t>
      </w:r>
      <w:proofErr w:type="gramEnd"/>
      <w:r w:rsidRPr="00FA2382">
        <w:rPr>
          <w:rFonts w:cs="Arial"/>
          <w:sz w:val="20"/>
          <w:szCs w:val="20"/>
        </w:rPr>
        <w:t xml:space="preserve"> Rowan House, 25 Hillside Road, Bury St Edmunds IP32 7EA </w:t>
      </w:r>
    </w:p>
    <w:p w:rsidR="00AE3897" w:rsidRPr="00FA2382" w:rsidRDefault="00AE3897" w:rsidP="00AE3897">
      <w:pPr>
        <w:rPr>
          <w:rFonts w:cs="Arial"/>
          <w:sz w:val="20"/>
          <w:szCs w:val="20"/>
        </w:rPr>
      </w:pPr>
      <w:r w:rsidRPr="00FA2382">
        <w:rPr>
          <w:rFonts w:cs="Arial"/>
          <w:sz w:val="20"/>
          <w:szCs w:val="20"/>
        </w:rPr>
        <w:t>Those present were: Christopher Booth</w:t>
      </w:r>
      <w:r w:rsidR="00C778D4">
        <w:rPr>
          <w:rFonts w:cs="Arial"/>
          <w:sz w:val="20"/>
          <w:szCs w:val="20"/>
        </w:rPr>
        <w:t>by, Derek Dunstone, Sally Nice,</w:t>
      </w:r>
      <w:r w:rsidRPr="00FA2382">
        <w:rPr>
          <w:rFonts w:cs="Arial"/>
          <w:sz w:val="20"/>
          <w:szCs w:val="20"/>
        </w:rPr>
        <w:t xml:space="preserve"> DI </w:t>
      </w:r>
      <w:r w:rsidR="00B83F51">
        <w:rPr>
          <w:rFonts w:cs="Arial"/>
          <w:sz w:val="20"/>
          <w:szCs w:val="20"/>
        </w:rPr>
        <w:t>Claire Baldwin</w:t>
      </w:r>
      <w:r w:rsidR="00DC6948">
        <w:rPr>
          <w:rFonts w:cs="Arial"/>
          <w:sz w:val="20"/>
          <w:szCs w:val="20"/>
        </w:rPr>
        <w:t>,</w:t>
      </w:r>
      <w:r w:rsidRPr="00FA2382">
        <w:rPr>
          <w:rFonts w:cs="Arial"/>
          <w:sz w:val="20"/>
          <w:szCs w:val="20"/>
        </w:rPr>
        <w:t xml:space="preserve"> </w:t>
      </w:r>
      <w:r w:rsidR="003B4C1F" w:rsidRPr="00FA2382">
        <w:rPr>
          <w:rFonts w:cs="Arial"/>
          <w:sz w:val="20"/>
          <w:szCs w:val="20"/>
        </w:rPr>
        <w:t>Andrea</w:t>
      </w:r>
      <w:r w:rsidR="003B4C1F">
        <w:rPr>
          <w:rFonts w:cs="Arial"/>
          <w:sz w:val="20"/>
          <w:szCs w:val="20"/>
        </w:rPr>
        <w:t xml:space="preserve"> </w:t>
      </w:r>
      <w:r w:rsidR="003B4C1F" w:rsidRPr="00FA2382">
        <w:rPr>
          <w:rFonts w:cs="Arial"/>
          <w:sz w:val="20"/>
          <w:szCs w:val="20"/>
        </w:rPr>
        <w:t>Corser</w:t>
      </w:r>
      <w:r w:rsidR="00D077B2">
        <w:rPr>
          <w:rFonts w:cs="Arial"/>
          <w:sz w:val="20"/>
          <w:szCs w:val="20"/>
        </w:rPr>
        <w:t>,</w:t>
      </w:r>
      <w:r w:rsidR="00C778D4">
        <w:rPr>
          <w:rFonts w:cs="Arial"/>
          <w:sz w:val="20"/>
          <w:szCs w:val="20"/>
        </w:rPr>
        <w:t xml:space="preserve"> </w:t>
      </w:r>
      <w:r w:rsidRPr="00FA2382">
        <w:rPr>
          <w:rFonts w:cs="Arial"/>
          <w:sz w:val="20"/>
          <w:szCs w:val="20"/>
        </w:rPr>
        <w:t>and Sally Dunstone.</w:t>
      </w:r>
    </w:p>
    <w:p w:rsidR="00AE3897" w:rsidRPr="00FA2382" w:rsidRDefault="00B83F51" w:rsidP="00AE3897">
      <w:pPr>
        <w:rPr>
          <w:rFonts w:cs="Arial"/>
          <w:sz w:val="20"/>
          <w:szCs w:val="20"/>
        </w:rPr>
      </w:pPr>
      <w:r>
        <w:rPr>
          <w:rFonts w:cs="Arial"/>
          <w:sz w:val="20"/>
          <w:szCs w:val="20"/>
        </w:rPr>
        <w:t>No a</w:t>
      </w:r>
      <w:r w:rsidR="00AE3897" w:rsidRPr="00FA2382">
        <w:rPr>
          <w:rFonts w:cs="Arial"/>
          <w:sz w:val="20"/>
          <w:szCs w:val="20"/>
        </w:rPr>
        <w:t xml:space="preserve">pologies </w:t>
      </w:r>
      <w:r>
        <w:rPr>
          <w:rFonts w:cs="Arial"/>
          <w:sz w:val="20"/>
          <w:szCs w:val="20"/>
        </w:rPr>
        <w:t>were received.</w:t>
      </w:r>
    </w:p>
    <w:p w:rsidR="00AE3897" w:rsidRDefault="00AE3897" w:rsidP="00AE3897">
      <w:pPr>
        <w:rPr>
          <w:rFonts w:cs="Arial"/>
          <w:sz w:val="20"/>
          <w:szCs w:val="20"/>
        </w:rPr>
      </w:pPr>
      <w:r w:rsidRPr="00FA2382">
        <w:rPr>
          <w:rFonts w:cs="Arial"/>
          <w:sz w:val="20"/>
          <w:szCs w:val="20"/>
        </w:rPr>
        <w:t>The minutes of the last meeting had been circulated and were approved by the Chairman.</w:t>
      </w:r>
    </w:p>
    <w:p w:rsidR="00AE3897" w:rsidRDefault="00AE3897" w:rsidP="00AE3897">
      <w:pPr>
        <w:rPr>
          <w:rFonts w:cs="Arial"/>
          <w:sz w:val="20"/>
          <w:szCs w:val="20"/>
          <w:u w:val="single"/>
        </w:rPr>
      </w:pPr>
      <w:r w:rsidRPr="00FA2382">
        <w:rPr>
          <w:rFonts w:cs="Arial"/>
          <w:sz w:val="20"/>
          <w:szCs w:val="20"/>
          <w:u w:val="single"/>
        </w:rPr>
        <w:t>Matters Arising</w:t>
      </w:r>
    </w:p>
    <w:p w:rsidR="00C778D4" w:rsidRDefault="00C778D4" w:rsidP="00C778D4">
      <w:pPr>
        <w:rPr>
          <w:sz w:val="20"/>
          <w:szCs w:val="20"/>
        </w:rPr>
      </w:pPr>
      <w:r w:rsidRPr="00FA2382">
        <w:rPr>
          <w:sz w:val="20"/>
          <w:szCs w:val="20"/>
          <w:u w:val="single"/>
        </w:rPr>
        <w:t>Fundraising</w:t>
      </w:r>
      <w:r w:rsidRPr="00FA2382">
        <w:rPr>
          <w:sz w:val="20"/>
          <w:szCs w:val="20"/>
        </w:rPr>
        <w:t xml:space="preserve">  </w:t>
      </w:r>
    </w:p>
    <w:p w:rsidR="00C50970" w:rsidRDefault="00B83F51" w:rsidP="00C778D4">
      <w:pPr>
        <w:rPr>
          <w:sz w:val="20"/>
          <w:szCs w:val="20"/>
        </w:rPr>
      </w:pPr>
      <w:r>
        <w:rPr>
          <w:sz w:val="20"/>
          <w:szCs w:val="20"/>
        </w:rPr>
        <w:t>The Suffolk Association of Women in Policing selects a charity to support each year.  Claire very kindly nominated the Suffolk Lullaby Trust, unfortunately on this occasion we were not successful, but Claire will try again in the future.</w:t>
      </w:r>
    </w:p>
    <w:p w:rsidR="00B83F51" w:rsidRDefault="00B83F51" w:rsidP="00C778D4">
      <w:pPr>
        <w:rPr>
          <w:sz w:val="20"/>
          <w:szCs w:val="20"/>
        </w:rPr>
      </w:pPr>
      <w:r>
        <w:rPr>
          <w:sz w:val="20"/>
          <w:szCs w:val="20"/>
        </w:rPr>
        <w:t>We have not had any response from the Waitrose community matters fundraising scheme.</w:t>
      </w:r>
    </w:p>
    <w:p w:rsidR="00B83F51" w:rsidRDefault="003E490F" w:rsidP="00C778D4">
      <w:pPr>
        <w:rPr>
          <w:sz w:val="20"/>
          <w:szCs w:val="20"/>
        </w:rPr>
      </w:pPr>
      <w:r>
        <w:rPr>
          <w:sz w:val="20"/>
          <w:szCs w:val="20"/>
        </w:rPr>
        <w:t xml:space="preserve">Derek and Sally will be selling items on behalf of our group at a </w:t>
      </w:r>
      <w:r w:rsidR="00B83F51">
        <w:rPr>
          <w:sz w:val="20"/>
          <w:szCs w:val="20"/>
        </w:rPr>
        <w:t>car boot sale at some point during 2019.  Andrea suggested Stonham Barns as car boots are held on a regular basis here.  Derek and Sally will advise the committee once a date and venue have been decided upon.</w:t>
      </w:r>
    </w:p>
    <w:p w:rsidR="004550D5" w:rsidRPr="004550D5" w:rsidRDefault="004550D5" w:rsidP="00C778D4">
      <w:pPr>
        <w:rPr>
          <w:b/>
          <w:sz w:val="20"/>
          <w:szCs w:val="20"/>
        </w:rPr>
      </w:pPr>
      <w:proofErr w:type="gramStart"/>
      <w:r w:rsidRPr="004550D5">
        <w:rPr>
          <w:b/>
          <w:sz w:val="20"/>
          <w:szCs w:val="20"/>
        </w:rPr>
        <w:t xml:space="preserve">ACTION </w:t>
      </w:r>
      <w:r w:rsidR="00B83F51">
        <w:rPr>
          <w:b/>
          <w:sz w:val="20"/>
          <w:szCs w:val="20"/>
        </w:rPr>
        <w:t>Derek to contact Waitrose regarding our application.</w:t>
      </w:r>
      <w:proofErr w:type="gramEnd"/>
    </w:p>
    <w:p w:rsidR="00AE3897" w:rsidRPr="00FA2382" w:rsidRDefault="00AE3897" w:rsidP="00AE3897">
      <w:pPr>
        <w:rPr>
          <w:rFonts w:cs="Arial"/>
          <w:sz w:val="20"/>
          <w:szCs w:val="20"/>
        </w:rPr>
      </w:pPr>
      <w:r w:rsidRPr="00FA2382">
        <w:rPr>
          <w:rFonts w:cs="Arial"/>
          <w:sz w:val="20"/>
          <w:szCs w:val="20"/>
          <w:u w:val="single"/>
        </w:rPr>
        <w:t>Website Update</w:t>
      </w:r>
    </w:p>
    <w:p w:rsidR="00C50970" w:rsidRPr="00C50970" w:rsidRDefault="009463FB" w:rsidP="00AE3897">
      <w:pPr>
        <w:rPr>
          <w:rFonts w:cs="Arial"/>
          <w:b/>
          <w:sz w:val="20"/>
          <w:szCs w:val="20"/>
        </w:rPr>
      </w:pPr>
      <w:r>
        <w:rPr>
          <w:rFonts w:cs="Arial"/>
          <w:sz w:val="20"/>
          <w:szCs w:val="20"/>
        </w:rPr>
        <w:t>The websi</w:t>
      </w:r>
      <w:r w:rsidR="00B83F51">
        <w:rPr>
          <w:rFonts w:cs="Arial"/>
          <w:sz w:val="20"/>
          <w:szCs w:val="20"/>
        </w:rPr>
        <w:t>te has been updated recently</w:t>
      </w:r>
    </w:p>
    <w:p w:rsidR="00457E19" w:rsidRDefault="00AE3897" w:rsidP="00D519DD">
      <w:pPr>
        <w:rPr>
          <w:sz w:val="20"/>
          <w:szCs w:val="20"/>
        </w:rPr>
      </w:pPr>
      <w:r w:rsidRPr="00FA2382">
        <w:rPr>
          <w:sz w:val="20"/>
          <w:szCs w:val="20"/>
          <w:u w:val="single"/>
        </w:rPr>
        <w:t>Befriending</w:t>
      </w:r>
      <w:r w:rsidR="00D519DD">
        <w:rPr>
          <w:sz w:val="20"/>
          <w:szCs w:val="20"/>
        </w:rPr>
        <w:t xml:space="preserve"> </w:t>
      </w:r>
    </w:p>
    <w:p w:rsidR="00E16FBB" w:rsidRPr="003B4C1F" w:rsidRDefault="00E16FBB" w:rsidP="00D519DD">
      <w:pPr>
        <w:rPr>
          <w:sz w:val="20"/>
          <w:szCs w:val="20"/>
        </w:rPr>
      </w:pPr>
      <w:r>
        <w:rPr>
          <w:sz w:val="20"/>
          <w:szCs w:val="20"/>
        </w:rPr>
        <w:t xml:space="preserve">Sally </w:t>
      </w:r>
      <w:r w:rsidR="003B4C1F">
        <w:rPr>
          <w:sz w:val="20"/>
          <w:szCs w:val="20"/>
        </w:rPr>
        <w:t>Nice has had no calls locally, but</w:t>
      </w:r>
      <w:r>
        <w:rPr>
          <w:sz w:val="20"/>
          <w:szCs w:val="20"/>
        </w:rPr>
        <w:t xml:space="preserve"> has been busy volunt</w:t>
      </w:r>
      <w:r w:rsidR="004550D5">
        <w:rPr>
          <w:sz w:val="20"/>
          <w:szCs w:val="20"/>
        </w:rPr>
        <w:t>eerin</w:t>
      </w:r>
      <w:r w:rsidR="00B83F51">
        <w:rPr>
          <w:sz w:val="20"/>
          <w:szCs w:val="20"/>
        </w:rPr>
        <w:t>g on the national helpline three times</w:t>
      </w:r>
      <w:r w:rsidR="004550D5">
        <w:rPr>
          <w:sz w:val="20"/>
          <w:szCs w:val="20"/>
        </w:rPr>
        <w:t xml:space="preserve"> a month.</w:t>
      </w:r>
    </w:p>
    <w:p w:rsidR="00AE3897" w:rsidRPr="00FA2382" w:rsidRDefault="00AE3897" w:rsidP="00AE3897">
      <w:pPr>
        <w:rPr>
          <w:sz w:val="20"/>
          <w:szCs w:val="20"/>
          <w:u w:val="single"/>
        </w:rPr>
      </w:pPr>
      <w:r w:rsidRPr="00FA2382">
        <w:rPr>
          <w:sz w:val="20"/>
          <w:szCs w:val="20"/>
          <w:u w:val="single"/>
        </w:rPr>
        <w:t>SIDS Update/Protocol</w:t>
      </w:r>
    </w:p>
    <w:p w:rsidR="00E16FBB" w:rsidRDefault="009463FB" w:rsidP="00AE3897">
      <w:pPr>
        <w:rPr>
          <w:sz w:val="20"/>
          <w:szCs w:val="20"/>
        </w:rPr>
      </w:pPr>
      <w:r>
        <w:rPr>
          <w:sz w:val="20"/>
          <w:szCs w:val="20"/>
        </w:rPr>
        <w:t>Claire</w:t>
      </w:r>
      <w:r w:rsidR="00E16FBB">
        <w:rPr>
          <w:sz w:val="20"/>
          <w:szCs w:val="20"/>
        </w:rPr>
        <w:t xml:space="preserve"> reported the protocol</w:t>
      </w:r>
      <w:r>
        <w:rPr>
          <w:sz w:val="20"/>
          <w:szCs w:val="20"/>
        </w:rPr>
        <w:t xml:space="preserve"> is working well and procedures are being followed.</w:t>
      </w:r>
      <w:r w:rsidR="00E16FBB">
        <w:rPr>
          <w:sz w:val="20"/>
          <w:szCs w:val="20"/>
        </w:rPr>
        <w:t xml:space="preserve"> </w:t>
      </w:r>
    </w:p>
    <w:p w:rsidR="00B83F51" w:rsidRPr="00FA2382" w:rsidRDefault="00B83F51" w:rsidP="00AE3897">
      <w:pPr>
        <w:rPr>
          <w:sz w:val="20"/>
          <w:szCs w:val="20"/>
        </w:rPr>
      </w:pPr>
      <w:r>
        <w:rPr>
          <w:sz w:val="20"/>
          <w:szCs w:val="20"/>
        </w:rPr>
        <w:t>A Rapid Response Record has been produced by Suffolk Constabulary.  This is used whenever a DCI is called out to a child death</w:t>
      </w:r>
      <w:r w:rsidR="001441B4">
        <w:rPr>
          <w:sz w:val="20"/>
          <w:szCs w:val="20"/>
        </w:rPr>
        <w:t>, including SIDS</w:t>
      </w:r>
      <w:r w:rsidR="003E490F">
        <w:rPr>
          <w:sz w:val="20"/>
          <w:szCs w:val="20"/>
        </w:rPr>
        <w:t>.</w:t>
      </w:r>
    </w:p>
    <w:p w:rsidR="001441B4" w:rsidRDefault="001441B4" w:rsidP="00AE3897">
      <w:pPr>
        <w:rPr>
          <w:sz w:val="20"/>
          <w:szCs w:val="20"/>
          <w:u w:val="single"/>
        </w:rPr>
      </w:pPr>
    </w:p>
    <w:p w:rsidR="00AE3897" w:rsidRPr="00FA2382" w:rsidRDefault="00AE3897" w:rsidP="00AE3897">
      <w:pPr>
        <w:rPr>
          <w:sz w:val="20"/>
          <w:szCs w:val="20"/>
          <w:u w:val="single"/>
        </w:rPr>
      </w:pPr>
      <w:r w:rsidRPr="00FA2382">
        <w:rPr>
          <w:sz w:val="20"/>
          <w:szCs w:val="20"/>
          <w:u w:val="single"/>
        </w:rPr>
        <w:lastRenderedPageBreak/>
        <w:t>CONI Update</w:t>
      </w:r>
    </w:p>
    <w:p w:rsidR="006D4CFD" w:rsidRPr="006D4CFD" w:rsidRDefault="003E490F" w:rsidP="00AE3897">
      <w:pPr>
        <w:rPr>
          <w:sz w:val="20"/>
          <w:szCs w:val="20"/>
        </w:rPr>
      </w:pPr>
      <w:r>
        <w:rPr>
          <w:sz w:val="20"/>
          <w:szCs w:val="20"/>
        </w:rPr>
        <w:t>Andrea has one</w:t>
      </w:r>
      <w:r w:rsidR="003B4C1F">
        <w:rPr>
          <w:sz w:val="20"/>
          <w:szCs w:val="20"/>
        </w:rPr>
        <w:t xml:space="preserve"> </w:t>
      </w:r>
      <w:r w:rsidR="001441B4">
        <w:rPr>
          <w:sz w:val="20"/>
          <w:szCs w:val="20"/>
        </w:rPr>
        <w:t>family</w:t>
      </w:r>
      <w:r w:rsidR="00AE3897" w:rsidRPr="006D4CFD">
        <w:rPr>
          <w:sz w:val="20"/>
          <w:szCs w:val="20"/>
        </w:rPr>
        <w:t xml:space="preserve"> on the CONI scheme</w:t>
      </w:r>
      <w:r>
        <w:rPr>
          <w:sz w:val="20"/>
          <w:szCs w:val="20"/>
        </w:rPr>
        <w:t>.  Andrea attended,</w:t>
      </w:r>
      <w:r w:rsidR="001441B4">
        <w:rPr>
          <w:sz w:val="20"/>
          <w:szCs w:val="20"/>
        </w:rPr>
        <w:t xml:space="preserve"> during October 2018 a meeting at the Lullaby Trust, which reported that the trust is investigating the new monitors that clip onto the babies nappy, which are already being used in Scotland.  The babycheck app has been launched and is being suc</w:t>
      </w:r>
      <w:r w:rsidR="00AF6E0F">
        <w:rPr>
          <w:sz w:val="20"/>
          <w:szCs w:val="20"/>
        </w:rPr>
        <w:t xml:space="preserve">cessfully used .In development </w:t>
      </w:r>
      <w:r w:rsidR="001441B4">
        <w:rPr>
          <w:sz w:val="20"/>
          <w:szCs w:val="20"/>
        </w:rPr>
        <w:t>at the moment is a risk factor app.</w:t>
      </w:r>
      <w:bookmarkStart w:id="0" w:name="_GoBack"/>
      <w:bookmarkEnd w:id="0"/>
    </w:p>
    <w:p w:rsidR="00AE3897" w:rsidRDefault="003E490F" w:rsidP="00AE3897">
      <w:pPr>
        <w:rPr>
          <w:sz w:val="20"/>
          <w:szCs w:val="20"/>
          <w:u w:val="single"/>
        </w:rPr>
      </w:pPr>
      <w:r>
        <w:rPr>
          <w:sz w:val="20"/>
          <w:szCs w:val="20"/>
          <w:u w:val="single"/>
        </w:rPr>
        <w:t>Health</w:t>
      </w:r>
      <w:r w:rsidR="00E16FBB">
        <w:rPr>
          <w:sz w:val="20"/>
          <w:szCs w:val="20"/>
          <w:u w:val="single"/>
        </w:rPr>
        <w:t xml:space="preserve"> Education</w:t>
      </w:r>
    </w:p>
    <w:p w:rsidR="006D4CFD" w:rsidRDefault="009463FB" w:rsidP="00AE3897">
      <w:pPr>
        <w:rPr>
          <w:sz w:val="20"/>
          <w:szCs w:val="20"/>
        </w:rPr>
      </w:pPr>
      <w:r>
        <w:rPr>
          <w:sz w:val="20"/>
          <w:szCs w:val="20"/>
        </w:rPr>
        <w:t xml:space="preserve">Andrea </w:t>
      </w:r>
      <w:r w:rsidR="001441B4">
        <w:rPr>
          <w:sz w:val="20"/>
          <w:szCs w:val="20"/>
        </w:rPr>
        <w:t>will be speaking to health visitors and staff nurses from across Suffolk to update all regarding the Lullaby Trust and CONI during March 2019.</w:t>
      </w:r>
    </w:p>
    <w:p w:rsidR="00AE3897" w:rsidRPr="00FA2382" w:rsidRDefault="00AE3897" w:rsidP="00AE3897">
      <w:pPr>
        <w:rPr>
          <w:sz w:val="20"/>
          <w:szCs w:val="20"/>
          <w:u w:val="single"/>
        </w:rPr>
      </w:pPr>
      <w:r w:rsidRPr="00FA2382">
        <w:rPr>
          <w:sz w:val="20"/>
          <w:szCs w:val="20"/>
          <w:u w:val="single"/>
        </w:rPr>
        <w:t>Treasurers Update</w:t>
      </w:r>
    </w:p>
    <w:p w:rsidR="003E490F" w:rsidRPr="00C50970" w:rsidRDefault="001441B4" w:rsidP="003E490F">
      <w:pPr>
        <w:rPr>
          <w:rFonts w:cs="Arial"/>
          <w:b/>
          <w:sz w:val="20"/>
          <w:szCs w:val="20"/>
        </w:rPr>
      </w:pPr>
      <w:r>
        <w:rPr>
          <w:sz w:val="20"/>
          <w:szCs w:val="20"/>
        </w:rPr>
        <w:t>We rece</w:t>
      </w:r>
      <w:r w:rsidR="003E490F">
        <w:rPr>
          <w:sz w:val="20"/>
          <w:szCs w:val="20"/>
        </w:rPr>
        <w:t>ived a thank you card regarding</w:t>
      </w:r>
      <w:r>
        <w:rPr>
          <w:sz w:val="20"/>
          <w:szCs w:val="20"/>
        </w:rPr>
        <w:t xml:space="preserve"> the </w:t>
      </w:r>
      <w:r w:rsidR="009463FB">
        <w:rPr>
          <w:sz w:val="20"/>
          <w:szCs w:val="20"/>
        </w:rPr>
        <w:t>£1500</w:t>
      </w:r>
      <w:r>
        <w:rPr>
          <w:sz w:val="20"/>
          <w:szCs w:val="20"/>
        </w:rPr>
        <w:t xml:space="preserve"> sent </w:t>
      </w:r>
      <w:r w:rsidR="009463FB">
        <w:rPr>
          <w:sz w:val="20"/>
          <w:szCs w:val="20"/>
        </w:rPr>
        <w:t>to London Lullaby Trust HQ</w:t>
      </w:r>
      <w:r>
        <w:rPr>
          <w:sz w:val="20"/>
          <w:szCs w:val="20"/>
        </w:rPr>
        <w:t xml:space="preserve"> July 2018.</w:t>
      </w:r>
      <w:r w:rsidR="003E490F" w:rsidRPr="003E490F">
        <w:rPr>
          <w:rFonts w:cs="Arial"/>
          <w:sz w:val="20"/>
          <w:szCs w:val="20"/>
        </w:rPr>
        <w:t xml:space="preserve"> </w:t>
      </w:r>
      <w:r w:rsidR="003E490F">
        <w:rPr>
          <w:rFonts w:cs="Arial"/>
          <w:sz w:val="20"/>
          <w:szCs w:val="20"/>
        </w:rPr>
        <w:t xml:space="preserve"> It has also been calculated that we have donated to HQ a total of £15200 since 2006.</w:t>
      </w:r>
    </w:p>
    <w:p w:rsidR="001441B4" w:rsidRPr="00FA2382" w:rsidRDefault="003E490F" w:rsidP="00AE3897">
      <w:pPr>
        <w:rPr>
          <w:sz w:val="20"/>
          <w:szCs w:val="20"/>
        </w:rPr>
      </w:pPr>
      <w:r>
        <w:rPr>
          <w:sz w:val="20"/>
          <w:szCs w:val="20"/>
        </w:rPr>
        <w:t>Andrea has opened a current account</w:t>
      </w:r>
      <w:r w:rsidR="001441B4">
        <w:rPr>
          <w:sz w:val="20"/>
          <w:szCs w:val="20"/>
        </w:rPr>
        <w:t xml:space="preserve"> w</w:t>
      </w:r>
      <w:r w:rsidR="0006415D">
        <w:rPr>
          <w:sz w:val="20"/>
          <w:szCs w:val="20"/>
        </w:rPr>
        <w:t>ith Barclays Bank, and we have £</w:t>
      </w:r>
      <w:r w:rsidR="001441B4">
        <w:rPr>
          <w:sz w:val="20"/>
          <w:szCs w:val="20"/>
        </w:rPr>
        <w:t>4852.65 in our deposit account</w:t>
      </w:r>
      <w:r w:rsidR="0006415D">
        <w:rPr>
          <w:sz w:val="20"/>
          <w:szCs w:val="20"/>
        </w:rPr>
        <w:t>, making a total balance of £5099.31</w:t>
      </w:r>
    </w:p>
    <w:p w:rsidR="00AE3897" w:rsidRDefault="00AE3897" w:rsidP="00AE3897">
      <w:pPr>
        <w:rPr>
          <w:sz w:val="20"/>
          <w:szCs w:val="20"/>
          <w:u w:val="single"/>
        </w:rPr>
      </w:pPr>
      <w:r w:rsidRPr="00FA2382">
        <w:rPr>
          <w:sz w:val="20"/>
          <w:szCs w:val="20"/>
          <w:u w:val="single"/>
        </w:rPr>
        <w:t>AOB</w:t>
      </w:r>
    </w:p>
    <w:p w:rsidR="00511CDD" w:rsidRPr="009463FB" w:rsidRDefault="0006415D" w:rsidP="00AE3897">
      <w:pPr>
        <w:rPr>
          <w:sz w:val="20"/>
          <w:szCs w:val="20"/>
        </w:rPr>
      </w:pPr>
      <w:r>
        <w:rPr>
          <w:sz w:val="20"/>
          <w:szCs w:val="20"/>
        </w:rPr>
        <w:t>Christopher commented that more committee members are needed.</w:t>
      </w:r>
    </w:p>
    <w:p w:rsidR="0013116C" w:rsidRPr="0013116C" w:rsidRDefault="00AE3897">
      <w:pPr>
        <w:rPr>
          <w:lang w:val="en-GB"/>
        </w:rPr>
      </w:pPr>
      <w:r w:rsidRPr="003B4C1F">
        <w:rPr>
          <w:rFonts w:cs="Arial"/>
          <w:sz w:val="20"/>
          <w:szCs w:val="20"/>
          <w:u w:val="single"/>
        </w:rPr>
        <w:t xml:space="preserve">Date of next </w:t>
      </w:r>
      <w:r w:rsidR="003B4C1F" w:rsidRPr="003B4C1F">
        <w:rPr>
          <w:rFonts w:cs="Arial"/>
          <w:sz w:val="20"/>
          <w:szCs w:val="20"/>
          <w:u w:val="single"/>
        </w:rPr>
        <w:t>meeting</w:t>
      </w:r>
      <w:r w:rsidR="003B4C1F">
        <w:rPr>
          <w:rFonts w:cs="Arial"/>
          <w:sz w:val="20"/>
          <w:szCs w:val="20"/>
        </w:rPr>
        <w:t xml:space="preserve"> </w:t>
      </w:r>
      <w:r w:rsidR="003B4C1F" w:rsidRPr="003B4C1F">
        <w:rPr>
          <w:rFonts w:cs="Arial"/>
          <w:sz w:val="20"/>
          <w:szCs w:val="20"/>
        </w:rPr>
        <w:t>Monday</w:t>
      </w:r>
      <w:r w:rsidR="0006415D">
        <w:rPr>
          <w:rFonts w:cs="Arial"/>
          <w:sz w:val="20"/>
          <w:szCs w:val="20"/>
        </w:rPr>
        <w:t xml:space="preserve"> 10</w:t>
      </w:r>
      <w:r w:rsidRPr="00FA2382">
        <w:rPr>
          <w:rFonts w:cs="Arial"/>
          <w:sz w:val="20"/>
          <w:szCs w:val="20"/>
          <w:vertAlign w:val="superscript"/>
        </w:rPr>
        <w:t>th</w:t>
      </w:r>
      <w:r w:rsidR="0006415D">
        <w:rPr>
          <w:rFonts w:cs="Arial"/>
          <w:sz w:val="20"/>
          <w:szCs w:val="20"/>
        </w:rPr>
        <w:t xml:space="preserve"> June 2019</w:t>
      </w:r>
      <w:r w:rsidR="00674FD5">
        <w:rPr>
          <w:rFonts w:cs="Arial"/>
          <w:sz w:val="20"/>
          <w:szCs w:val="20"/>
        </w:rPr>
        <w:t xml:space="preserve"> at 7.30pm at Rowan House.</w:t>
      </w:r>
    </w:p>
    <w:sectPr w:rsidR="0013116C" w:rsidRPr="0013116C" w:rsidSect="002D5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00" w:rsidRDefault="009A0400" w:rsidP="00A964CE">
      <w:pPr>
        <w:spacing w:after="0" w:line="240" w:lineRule="auto"/>
      </w:pPr>
      <w:r>
        <w:separator/>
      </w:r>
    </w:p>
  </w:endnote>
  <w:endnote w:type="continuationSeparator" w:id="0">
    <w:p w:rsidR="009A0400" w:rsidRDefault="009A0400"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00" w:rsidRDefault="009A0400" w:rsidP="00A964CE">
      <w:pPr>
        <w:spacing w:after="0" w:line="240" w:lineRule="auto"/>
      </w:pPr>
      <w:r>
        <w:separator/>
      </w:r>
    </w:p>
  </w:footnote>
  <w:footnote w:type="continuationSeparator" w:id="0">
    <w:p w:rsidR="009A0400" w:rsidRDefault="009A0400" w:rsidP="00A9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rsidR="00A964CE" w:rsidRPr="00A964CE" w:rsidRDefault="00B24E68" w:rsidP="00B24E68">
    <w:pPr>
      <w:pStyle w:val="Header"/>
      <w:jc w:val="right"/>
      <w:rPr>
        <w:color w:val="1F497D" w:themeColor="text2"/>
      </w:rPr>
    </w:pPr>
    <w:r>
      <w:rPr>
        <w:color w:val="1F497D" w:themeColor="text2"/>
      </w:rPr>
      <w:t xml:space="preserve">                                                      </w:t>
    </w:r>
  </w:p>
  <w:p w:rsidR="00B24E68" w:rsidRPr="00A964CE" w:rsidRDefault="00B24E68" w:rsidP="00B24E68">
    <w:pPr>
      <w:pStyle w:val="Header"/>
      <w:jc w:val="right"/>
      <w:rPr>
        <w:color w:val="1F497D" w:themeColor="text2"/>
      </w:rPr>
    </w:pPr>
  </w:p>
  <w:p w:rsidR="00A964CE" w:rsidRDefault="00A9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64CE"/>
    <w:rsid w:val="00041589"/>
    <w:rsid w:val="0006415D"/>
    <w:rsid w:val="000965A7"/>
    <w:rsid w:val="000B247E"/>
    <w:rsid w:val="00114899"/>
    <w:rsid w:val="0013116C"/>
    <w:rsid w:val="001441B4"/>
    <w:rsid w:val="001572B3"/>
    <w:rsid w:val="001B596F"/>
    <w:rsid w:val="00203BF1"/>
    <w:rsid w:val="002C34B0"/>
    <w:rsid w:val="002D51A1"/>
    <w:rsid w:val="00344DB7"/>
    <w:rsid w:val="003523F3"/>
    <w:rsid w:val="003B4C1F"/>
    <w:rsid w:val="003D416F"/>
    <w:rsid w:val="003E490F"/>
    <w:rsid w:val="004550D5"/>
    <w:rsid w:val="00457E19"/>
    <w:rsid w:val="00511CDD"/>
    <w:rsid w:val="006646EC"/>
    <w:rsid w:val="00674FD5"/>
    <w:rsid w:val="006A6967"/>
    <w:rsid w:val="006D4CFD"/>
    <w:rsid w:val="00715788"/>
    <w:rsid w:val="008603F6"/>
    <w:rsid w:val="008A2E09"/>
    <w:rsid w:val="009463FB"/>
    <w:rsid w:val="00997F37"/>
    <w:rsid w:val="009A0400"/>
    <w:rsid w:val="00A10805"/>
    <w:rsid w:val="00A90AF9"/>
    <w:rsid w:val="00A92CE1"/>
    <w:rsid w:val="00A964CE"/>
    <w:rsid w:val="00AA2CAD"/>
    <w:rsid w:val="00AB1A85"/>
    <w:rsid w:val="00AE3897"/>
    <w:rsid w:val="00AF6E0F"/>
    <w:rsid w:val="00B24E68"/>
    <w:rsid w:val="00B501F3"/>
    <w:rsid w:val="00B50284"/>
    <w:rsid w:val="00B57885"/>
    <w:rsid w:val="00B83F51"/>
    <w:rsid w:val="00C50970"/>
    <w:rsid w:val="00C778D4"/>
    <w:rsid w:val="00D077B2"/>
    <w:rsid w:val="00D519DD"/>
    <w:rsid w:val="00DC6948"/>
    <w:rsid w:val="00E16FBB"/>
    <w:rsid w:val="00E42107"/>
    <w:rsid w:val="00EA1AFC"/>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0" ma:contentTypeDescription="Create a new document." ma:contentTypeScope="" ma:versionID="06ce3fde6781208982a3b8c3786ae464">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419624437562537fc7d0062e468eb4d6"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1DC2F-772E-4144-BD94-8AB39FE360AE}"/>
</file>

<file path=customXml/itemProps2.xml><?xml version="1.0" encoding="utf-8"?>
<ds:datastoreItem xmlns:ds="http://schemas.openxmlformats.org/officeDocument/2006/customXml" ds:itemID="{1432B4E5-F5B2-4F85-9311-92D4F1804BC7}"/>
</file>

<file path=customXml/itemProps3.xml><?xml version="1.0" encoding="utf-8"?>
<ds:datastoreItem xmlns:ds="http://schemas.openxmlformats.org/officeDocument/2006/customXml" ds:itemID="{2362C13A-82B5-4A88-949B-4DDF20DF3F1D}"/>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cp:lastModifiedBy>
  <cp:revision>5</cp:revision>
  <cp:lastPrinted>2015-01-20T15:30:00Z</cp:lastPrinted>
  <dcterms:created xsi:type="dcterms:W3CDTF">2019-03-04T14:17:00Z</dcterms:created>
  <dcterms:modified xsi:type="dcterms:W3CDTF">2019-06-09T09:41:00Z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0x010100BC85D84885429A41B2633E10B429253C</vt:lpwstr>
  </property>
</Properties>
</file>